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F0778" w14:textId="77777777" w:rsidR="00E114FA" w:rsidRDefault="00E114FA" w:rsidP="00E114F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Career Research Speech</w:t>
      </w:r>
    </w:p>
    <w:p w14:paraId="45FE3FB0" w14:textId="77777777" w:rsidR="007748D0" w:rsidRPr="00C248E6" w:rsidRDefault="007748D0" w:rsidP="007748D0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Note: </w:t>
      </w:r>
      <w:r w:rsidRPr="00C248E6">
        <w:rPr>
          <w:b/>
          <w:sz w:val="36"/>
          <w:szCs w:val="36"/>
        </w:rPr>
        <w:t>The body of the outline should be key words or phrases, not sentences. However, Quotations, the thesis, transitions, and citations of sources may be sentences.</w:t>
      </w:r>
    </w:p>
    <w:p w14:paraId="45DE2C83" w14:textId="77777777" w:rsidR="00C248E6" w:rsidRPr="00E114FA" w:rsidRDefault="00C248E6" w:rsidP="00C248E6">
      <w:pPr>
        <w:rPr>
          <w:b/>
          <w:sz w:val="36"/>
          <w:szCs w:val="36"/>
        </w:rPr>
      </w:pPr>
    </w:p>
    <w:p w14:paraId="775E74CE" w14:textId="77777777" w:rsidR="00E114FA" w:rsidRPr="00E114FA" w:rsidRDefault="00E114FA" w:rsidP="00E114FA">
      <w:pPr>
        <w:rPr>
          <w:sz w:val="36"/>
          <w:szCs w:val="36"/>
        </w:rPr>
      </w:pPr>
      <w:r w:rsidRPr="00E114FA">
        <w:rPr>
          <w:sz w:val="36"/>
          <w:szCs w:val="36"/>
        </w:rPr>
        <w:t>I. Introduction</w:t>
      </w:r>
    </w:p>
    <w:p w14:paraId="7DB3ED28" w14:textId="77777777" w:rsidR="00E114FA" w:rsidRPr="00E114FA" w:rsidRDefault="00E114FA" w:rsidP="00E114FA">
      <w:pPr>
        <w:rPr>
          <w:sz w:val="36"/>
          <w:szCs w:val="36"/>
        </w:rPr>
      </w:pPr>
      <w:r w:rsidRPr="00E114FA">
        <w:rPr>
          <w:sz w:val="36"/>
          <w:szCs w:val="36"/>
        </w:rPr>
        <w:tab/>
        <w:t>A. Attention-getter</w:t>
      </w:r>
      <w:r w:rsidR="00165871">
        <w:rPr>
          <w:sz w:val="36"/>
          <w:szCs w:val="36"/>
        </w:rPr>
        <w:t xml:space="preserve"> (Joke, story, quotation, etc.)</w:t>
      </w:r>
    </w:p>
    <w:p w14:paraId="7A9E0E24" w14:textId="77777777" w:rsidR="00E114FA" w:rsidRPr="00E114FA" w:rsidRDefault="00E114FA" w:rsidP="00E114FA">
      <w:pPr>
        <w:rPr>
          <w:sz w:val="36"/>
          <w:szCs w:val="36"/>
        </w:rPr>
      </w:pPr>
      <w:r w:rsidRPr="00E114FA">
        <w:rPr>
          <w:sz w:val="36"/>
          <w:szCs w:val="36"/>
        </w:rPr>
        <w:tab/>
        <w:t>B. Thesis statement</w:t>
      </w:r>
      <w:r w:rsidR="00165871">
        <w:rPr>
          <w:sz w:val="36"/>
          <w:szCs w:val="36"/>
        </w:rPr>
        <w:t xml:space="preserve"> (introduce the career/profession, give an overview of it, etc.—stay close to “introduce”)</w:t>
      </w:r>
    </w:p>
    <w:p w14:paraId="1C91699A" w14:textId="77777777" w:rsidR="00E114FA" w:rsidRDefault="00E114FA" w:rsidP="00E114FA">
      <w:pPr>
        <w:rPr>
          <w:sz w:val="36"/>
          <w:szCs w:val="36"/>
        </w:rPr>
      </w:pPr>
      <w:r w:rsidRPr="00E114FA">
        <w:rPr>
          <w:sz w:val="36"/>
          <w:szCs w:val="36"/>
        </w:rPr>
        <w:tab/>
        <w:t>C. Preview of main points</w:t>
      </w:r>
    </w:p>
    <w:p w14:paraId="118CE96D" w14:textId="77777777" w:rsidR="00E114FA" w:rsidRDefault="00E114FA" w:rsidP="00E114FA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1. Define/Describe career of </w:t>
      </w:r>
      <w:r w:rsidR="00A66A60">
        <w:rPr>
          <w:sz w:val="36"/>
          <w:szCs w:val="36"/>
        </w:rPr>
        <w:t>[</w:t>
      </w:r>
      <w:r w:rsidR="00421B28">
        <w:rPr>
          <w:sz w:val="36"/>
          <w:szCs w:val="36"/>
        </w:rPr>
        <w:t xml:space="preserve">the </w:t>
      </w:r>
      <w:r w:rsidR="00421B28">
        <w:rPr>
          <w:sz w:val="36"/>
          <w:szCs w:val="36"/>
        </w:rPr>
        <w:tab/>
      </w:r>
      <w:r w:rsidR="00421B28">
        <w:rPr>
          <w:sz w:val="36"/>
          <w:szCs w:val="36"/>
        </w:rPr>
        <w:tab/>
        <w:t>career/profession on which you are speaking]</w:t>
      </w:r>
      <w:r w:rsidR="00421B28">
        <w:rPr>
          <w:sz w:val="36"/>
          <w:szCs w:val="36"/>
        </w:rPr>
        <w:tab/>
      </w:r>
      <w:r w:rsidR="00421B28">
        <w:rPr>
          <w:sz w:val="36"/>
          <w:szCs w:val="36"/>
        </w:rPr>
        <w:tab/>
      </w:r>
    </w:p>
    <w:p w14:paraId="65E3C214" w14:textId="77777777" w:rsidR="00E114FA" w:rsidRDefault="00E114FA" w:rsidP="00E114FA">
      <w:pPr>
        <w:rPr>
          <w:sz w:val="36"/>
          <w:szCs w:val="36"/>
        </w:rPr>
      </w:pPr>
      <w:r>
        <w:rPr>
          <w:sz w:val="36"/>
          <w:szCs w:val="36"/>
        </w:rPr>
        <w:tab/>
      </w:r>
      <w:r w:rsidR="00A66A60">
        <w:rPr>
          <w:sz w:val="36"/>
          <w:szCs w:val="36"/>
        </w:rPr>
        <w:tab/>
        <w:t>2.  Requirements to become an [</w:t>
      </w:r>
      <w:r w:rsidR="00421B28">
        <w:rPr>
          <w:sz w:val="36"/>
          <w:szCs w:val="36"/>
        </w:rPr>
        <w:t>Whatever]</w:t>
      </w:r>
    </w:p>
    <w:p w14:paraId="6D995E0B" w14:textId="77777777" w:rsidR="00E114FA" w:rsidRDefault="00E114FA" w:rsidP="00E114FA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3. The financial outlook</w:t>
      </w:r>
      <w:r w:rsidR="00421B28">
        <w:rPr>
          <w:sz w:val="36"/>
          <w:szCs w:val="36"/>
        </w:rPr>
        <w:t xml:space="preserve"> for</w:t>
      </w:r>
      <w:r>
        <w:rPr>
          <w:sz w:val="36"/>
          <w:szCs w:val="36"/>
        </w:rPr>
        <w:t xml:space="preserve"> this career</w:t>
      </w:r>
    </w:p>
    <w:p w14:paraId="2FB9B19A" w14:textId="77777777" w:rsidR="00E114FA" w:rsidRDefault="00E114FA" w:rsidP="00E114FA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4. The Lifestyle of . . . .</w:t>
      </w:r>
    </w:p>
    <w:p w14:paraId="01DF201D" w14:textId="77777777" w:rsidR="00421B28" w:rsidRPr="00E114FA" w:rsidRDefault="00421B28" w:rsidP="00E114FA">
      <w:pPr>
        <w:rPr>
          <w:sz w:val="36"/>
          <w:szCs w:val="36"/>
        </w:rPr>
      </w:pPr>
      <w:r>
        <w:rPr>
          <w:sz w:val="36"/>
          <w:szCs w:val="36"/>
        </w:rPr>
        <w:t>Transition: (You will write a transition here—you may use a full sentence)</w:t>
      </w:r>
    </w:p>
    <w:p w14:paraId="67DFB0BB" w14:textId="77777777" w:rsidR="00E114FA" w:rsidRDefault="00E114FA" w:rsidP="00E114FA">
      <w:pPr>
        <w:rPr>
          <w:sz w:val="36"/>
          <w:szCs w:val="36"/>
        </w:rPr>
      </w:pPr>
      <w:r w:rsidRPr="00E114FA">
        <w:rPr>
          <w:sz w:val="36"/>
          <w:szCs w:val="36"/>
        </w:rPr>
        <w:t>II. Body</w:t>
      </w:r>
      <w:r w:rsidR="00A03491">
        <w:rPr>
          <w:sz w:val="36"/>
          <w:szCs w:val="36"/>
        </w:rPr>
        <w:tab/>
      </w:r>
      <w:r w:rsidR="00A03491">
        <w:rPr>
          <w:sz w:val="36"/>
          <w:szCs w:val="36"/>
        </w:rPr>
        <w:tab/>
        <w:t>Cite Source (According to the Occupational Outlook Handbook of the Bureau of Labor Statistics),</w:t>
      </w:r>
    </w:p>
    <w:p w14:paraId="0B8BD89F" w14:textId="77777777" w:rsidR="00E114FA" w:rsidRDefault="00E114FA" w:rsidP="00E114FA">
      <w:pPr>
        <w:rPr>
          <w:rFonts w:ascii="Arial" w:hAnsi="Arial" w:cs="Arial"/>
          <w:color w:val="183061"/>
        </w:rPr>
      </w:pPr>
      <w:r w:rsidRPr="00E114FA">
        <w:rPr>
          <w:sz w:val="36"/>
          <w:szCs w:val="36"/>
        </w:rPr>
        <w:t xml:space="preserve">A. </w:t>
      </w:r>
      <w:r w:rsidRPr="00E114FA">
        <w:rPr>
          <w:b/>
          <w:sz w:val="36"/>
          <w:szCs w:val="36"/>
        </w:rPr>
        <w:t>Define/Describe</w:t>
      </w:r>
      <w:r w:rsidRPr="00E114FA">
        <w:rPr>
          <w:sz w:val="36"/>
          <w:szCs w:val="36"/>
        </w:rPr>
        <w:t xml:space="preserve"> </w:t>
      </w:r>
    </w:p>
    <w:p w14:paraId="0F01F859" w14:textId="77777777" w:rsidR="007748D0" w:rsidRDefault="007748D0" w:rsidP="00E114FA">
      <w:pPr>
        <w:rPr>
          <w:rFonts w:cs="Arial"/>
          <w:color w:val="183061"/>
          <w:sz w:val="36"/>
          <w:szCs w:val="36"/>
        </w:rPr>
      </w:pPr>
      <w:r>
        <w:rPr>
          <w:rFonts w:ascii="Arial" w:hAnsi="Arial" w:cs="Arial"/>
          <w:color w:val="183061"/>
        </w:rPr>
        <w:lastRenderedPageBreak/>
        <w:tab/>
      </w:r>
      <w:r>
        <w:rPr>
          <w:rFonts w:cs="Arial"/>
          <w:color w:val="183061"/>
          <w:sz w:val="36"/>
          <w:szCs w:val="36"/>
        </w:rPr>
        <w:t>1. Define (if necessary)</w:t>
      </w:r>
    </w:p>
    <w:p w14:paraId="59A124BB" w14:textId="77777777" w:rsidR="007748D0" w:rsidRDefault="007748D0" w:rsidP="00E114FA">
      <w:pPr>
        <w:rPr>
          <w:rFonts w:cs="Arial"/>
          <w:color w:val="183061"/>
          <w:sz w:val="36"/>
          <w:szCs w:val="36"/>
        </w:rPr>
      </w:pPr>
      <w:r>
        <w:rPr>
          <w:rFonts w:cs="Arial"/>
          <w:color w:val="183061"/>
          <w:sz w:val="36"/>
          <w:szCs w:val="36"/>
        </w:rPr>
        <w:tab/>
        <w:t>2. Duties, Responsibilities, etc.</w:t>
      </w:r>
    </w:p>
    <w:p w14:paraId="160AEED5" w14:textId="77777777" w:rsidR="00AD774A" w:rsidRDefault="00AD774A" w:rsidP="00E114FA">
      <w:pPr>
        <w:rPr>
          <w:rFonts w:cs="Arial"/>
          <w:color w:val="183061"/>
          <w:sz w:val="36"/>
          <w:szCs w:val="36"/>
        </w:rPr>
      </w:pPr>
      <w:r>
        <w:rPr>
          <w:rFonts w:cs="Arial"/>
          <w:color w:val="183061"/>
          <w:sz w:val="36"/>
          <w:szCs w:val="36"/>
        </w:rPr>
        <w:tab/>
      </w:r>
      <w:r>
        <w:rPr>
          <w:rFonts w:cs="Arial"/>
          <w:color w:val="183061"/>
          <w:sz w:val="36"/>
          <w:szCs w:val="36"/>
        </w:rPr>
        <w:tab/>
        <w:t>a. (You may have sub points—b., c. d., etc.)</w:t>
      </w:r>
    </w:p>
    <w:p w14:paraId="3C790D23" w14:textId="77777777" w:rsidR="00A03491" w:rsidRDefault="00A03491" w:rsidP="00E114FA">
      <w:pPr>
        <w:rPr>
          <w:rFonts w:cs="Arial"/>
          <w:color w:val="183061"/>
          <w:sz w:val="36"/>
          <w:szCs w:val="36"/>
        </w:rPr>
      </w:pPr>
      <w:r>
        <w:rPr>
          <w:rFonts w:cs="Arial"/>
          <w:color w:val="183061"/>
          <w:sz w:val="36"/>
          <w:szCs w:val="36"/>
        </w:rPr>
        <w:t xml:space="preserve">Transition: </w:t>
      </w:r>
    </w:p>
    <w:p w14:paraId="0AF9D48E" w14:textId="77777777" w:rsidR="00A03491" w:rsidRPr="007748D0" w:rsidRDefault="00A03491" w:rsidP="00E114FA">
      <w:pPr>
        <w:rPr>
          <w:sz w:val="36"/>
          <w:szCs w:val="36"/>
        </w:rPr>
      </w:pPr>
      <w:r>
        <w:rPr>
          <w:rFonts w:cs="Arial"/>
          <w:color w:val="183061"/>
          <w:sz w:val="36"/>
          <w:szCs w:val="36"/>
        </w:rPr>
        <w:tab/>
      </w:r>
      <w:r>
        <w:rPr>
          <w:rFonts w:cs="Arial"/>
          <w:color w:val="183061"/>
          <w:sz w:val="36"/>
          <w:szCs w:val="36"/>
        </w:rPr>
        <w:tab/>
        <w:t>Cite Source (The Outlook Handbook explains that)</w:t>
      </w:r>
    </w:p>
    <w:p w14:paraId="2D5C0116" w14:textId="77777777" w:rsidR="00E114FA" w:rsidRDefault="00E114FA" w:rsidP="00E114FA">
      <w:pPr>
        <w:rPr>
          <w:sz w:val="36"/>
          <w:szCs w:val="36"/>
        </w:rPr>
      </w:pPr>
      <w:r w:rsidRPr="00E114FA">
        <w:rPr>
          <w:sz w:val="36"/>
          <w:szCs w:val="36"/>
        </w:rPr>
        <w:tab/>
        <w:t xml:space="preserve">B. Explain the </w:t>
      </w:r>
      <w:r w:rsidRPr="00E114FA">
        <w:rPr>
          <w:b/>
          <w:sz w:val="36"/>
          <w:szCs w:val="36"/>
        </w:rPr>
        <w:t>Requirements</w:t>
      </w:r>
      <w:r w:rsidRPr="00E114FA">
        <w:rPr>
          <w:sz w:val="36"/>
          <w:szCs w:val="36"/>
        </w:rPr>
        <w:t xml:space="preserve"> to qualify as (to become) a professional</w:t>
      </w:r>
    </w:p>
    <w:p w14:paraId="3DA276FE" w14:textId="77777777" w:rsidR="00421B28" w:rsidRDefault="00421B28" w:rsidP="00E114FA">
      <w:pPr>
        <w:rPr>
          <w:sz w:val="36"/>
          <w:szCs w:val="36"/>
        </w:rPr>
      </w:pPr>
      <w:r>
        <w:rPr>
          <w:sz w:val="36"/>
          <w:szCs w:val="36"/>
        </w:rPr>
        <w:tab/>
        <w:t>1.</w:t>
      </w:r>
    </w:p>
    <w:p w14:paraId="1CBBCB7D" w14:textId="77777777" w:rsidR="00421B28" w:rsidRDefault="00421B28" w:rsidP="00E114FA">
      <w:pPr>
        <w:rPr>
          <w:sz w:val="36"/>
          <w:szCs w:val="36"/>
        </w:rPr>
      </w:pPr>
      <w:r>
        <w:rPr>
          <w:sz w:val="36"/>
          <w:szCs w:val="36"/>
        </w:rPr>
        <w:tab/>
        <w:t>2.</w:t>
      </w:r>
    </w:p>
    <w:p w14:paraId="6B7A2C63" w14:textId="77777777" w:rsidR="00421B28" w:rsidRDefault="00421B28" w:rsidP="00E114FA">
      <w:pPr>
        <w:rPr>
          <w:sz w:val="36"/>
          <w:szCs w:val="36"/>
        </w:rPr>
      </w:pPr>
      <w:r>
        <w:rPr>
          <w:sz w:val="36"/>
          <w:szCs w:val="36"/>
        </w:rPr>
        <w:tab/>
        <w:t>(Etc.)—as many points as you need.</w:t>
      </w:r>
    </w:p>
    <w:p w14:paraId="4905B1B9" w14:textId="77777777" w:rsidR="00421B28" w:rsidRDefault="00165871" w:rsidP="00E114FA">
      <w:pPr>
        <w:rPr>
          <w:sz w:val="36"/>
          <w:szCs w:val="36"/>
        </w:rPr>
      </w:pPr>
      <w:r>
        <w:rPr>
          <w:sz w:val="36"/>
          <w:szCs w:val="36"/>
        </w:rPr>
        <w:t>Transition: (You will write a transition here—you may use a full sentence)</w:t>
      </w:r>
    </w:p>
    <w:p w14:paraId="7A7FE570" w14:textId="77777777" w:rsidR="00A03491" w:rsidRPr="00A03491" w:rsidRDefault="00A03491" w:rsidP="00E114FA">
      <w:pPr>
        <w:rPr>
          <w:sz w:val="40"/>
          <w:szCs w:val="40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Pr="00A03491">
        <w:rPr>
          <w:sz w:val="40"/>
          <w:szCs w:val="40"/>
        </w:rPr>
        <w:t>Cite Source</w:t>
      </w:r>
    </w:p>
    <w:p w14:paraId="1791F4B9" w14:textId="77777777" w:rsidR="00E114FA" w:rsidRPr="00E114FA" w:rsidRDefault="00E114FA" w:rsidP="00E114FA">
      <w:pPr>
        <w:rPr>
          <w:sz w:val="36"/>
          <w:szCs w:val="36"/>
        </w:rPr>
      </w:pPr>
      <w:r w:rsidRPr="00E114FA">
        <w:rPr>
          <w:sz w:val="36"/>
          <w:szCs w:val="36"/>
        </w:rPr>
        <w:tab/>
        <w:t xml:space="preserve">C. Discuss the </w:t>
      </w:r>
      <w:r w:rsidRPr="00E114FA">
        <w:rPr>
          <w:b/>
          <w:sz w:val="36"/>
          <w:szCs w:val="36"/>
        </w:rPr>
        <w:t xml:space="preserve">Financial Outlook, </w:t>
      </w:r>
      <w:r w:rsidRPr="00E114FA">
        <w:rPr>
          <w:sz w:val="36"/>
          <w:szCs w:val="36"/>
        </w:rPr>
        <w:t>including:</w:t>
      </w:r>
    </w:p>
    <w:p w14:paraId="55661A93" w14:textId="77777777" w:rsidR="00E114FA" w:rsidRPr="00E114FA" w:rsidRDefault="00E114FA" w:rsidP="00E114FA">
      <w:pPr>
        <w:rPr>
          <w:sz w:val="36"/>
          <w:szCs w:val="36"/>
        </w:rPr>
      </w:pPr>
      <w:r w:rsidRPr="00E114FA">
        <w:rPr>
          <w:sz w:val="36"/>
          <w:szCs w:val="36"/>
        </w:rPr>
        <w:tab/>
      </w:r>
      <w:r w:rsidRPr="00E114FA">
        <w:rPr>
          <w:sz w:val="36"/>
          <w:szCs w:val="36"/>
        </w:rPr>
        <w:tab/>
        <w:t xml:space="preserve">1. the employment outlook (easy/hard to get a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Pr="00E114FA">
        <w:rPr>
          <w:sz w:val="36"/>
          <w:szCs w:val="36"/>
        </w:rPr>
        <w:t>job?</w:t>
      </w:r>
      <w:r w:rsidR="00165871">
        <w:rPr>
          <w:sz w:val="36"/>
          <w:szCs w:val="36"/>
        </w:rPr>
        <w:t xml:space="preserve">  Percent of increase or decrease.</w:t>
      </w:r>
      <w:r w:rsidRPr="00E114FA">
        <w:rPr>
          <w:sz w:val="36"/>
          <w:szCs w:val="36"/>
        </w:rPr>
        <w:t>)</w:t>
      </w:r>
    </w:p>
    <w:p w14:paraId="49164A2D" w14:textId="77777777" w:rsidR="00E114FA" w:rsidRDefault="00E114FA" w:rsidP="00E114FA">
      <w:pPr>
        <w:rPr>
          <w:sz w:val="36"/>
          <w:szCs w:val="36"/>
        </w:rPr>
      </w:pPr>
      <w:r w:rsidRPr="00E114FA">
        <w:rPr>
          <w:sz w:val="36"/>
          <w:szCs w:val="36"/>
        </w:rPr>
        <w:tab/>
      </w:r>
      <w:r w:rsidRPr="00E114FA">
        <w:rPr>
          <w:sz w:val="36"/>
          <w:szCs w:val="36"/>
        </w:rPr>
        <w:tab/>
        <w:t xml:space="preserve">2. the salary potential (how much money can you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Pr="00E114FA">
        <w:rPr>
          <w:sz w:val="36"/>
          <w:szCs w:val="36"/>
        </w:rPr>
        <w:t>make?)</w:t>
      </w:r>
    </w:p>
    <w:p w14:paraId="772872D7" w14:textId="77777777" w:rsidR="00165871" w:rsidRDefault="00165871" w:rsidP="00E114FA">
      <w:pPr>
        <w:rPr>
          <w:sz w:val="36"/>
          <w:szCs w:val="36"/>
        </w:rPr>
      </w:pPr>
      <w:r>
        <w:rPr>
          <w:sz w:val="36"/>
          <w:szCs w:val="36"/>
        </w:rPr>
        <w:lastRenderedPageBreak/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a. median salary</w:t>
      </w:r>
    </w:p>
    <w:p w14:paraId="65CAA1C8" w14:textId="77777777" w:rsidR="00165871" w:rsidRDefault="00165871" w:rsidP="00E114FA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b. lowest 10%</w:t>
      </w:r>
    </w:p>
    <w:p w14:paraId="29AD6347" w14:textId="77777777" w:rsidR="00165871" w:rsidRDefault="00165871" w:rsidP="00E114FA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c. highest 10%</w:t>
      </w:r>
    </w:p>
    <w:p w14:paraId="7BC66AAA" w14:textId="77777777" w:rsidR="00165871" w:rsidRDefault="00165871" w:rsidP="00E114FA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d. (</w:t>
      </w:r>
      <w:r w:rsidR="00BF4843">
        <w:rPr>
          <w:sz w:val="36"/>
          <w:szCs w:val="36"/>
        </w:rPr>
        <w:t>other info if necessary</w:t>
      </w:r>
      <w:r>
        <w:rPr>
          <w:sz w:val="36"/>
          <w:szCs w:val="36"/>
        </w:rPr>
        <w:t>)</w:t>
      </w:r>
    </w:p>
    <w:p w14:paraId="05F6EDBA" w14:textId="77777777" w:rsidR="00165871" w:rsidRPr="00E114FA" w:rsidRDefault="00165871" w:rsidP="00E114FA">
      <w:pPr>
        <w:rPr>
          <w:sz w:val="36"/>
          <w:szCs w:val="36"/>
        </w:rPr>
      </w:pPr>
      <w:r>
        <w:rPr>
          <w:sz w:val="36"/>
          <w:szCs w:val="36"/>
        </w:rPr>
        <w:t>Transition: (You will write a transition here—you may use a full sentence)</w:t>
      </w:r>
    </w:p>
    <w:p w14:paraId="6D0AB6AF" w14:textId="77777777" w:rsidR="00E114FA" w:rsidRDefault="00E114FA" w:rsidP="00E114FA">
      <w:pPr>
        <w:rPr>
          <w:b/>
          <w:sz w:val="36"/>
          <w:szCs w:val="36"/>
        </w:rPr>
      </w:pPr>
      <w:r w:rsidRPr="00E114FA">
        <w:rPr>
          <w:sz w:val="36"/>
          <w:szCs w:val="36"/>
        </w:rPr>
        <w:tab/>
        <w:t xml:space="preserve">D. Discuss the </w:t>
      </w:r>
      <w:r w:rsidRPr="00165871">
        <w:rPr>
          <w:sz w:val="36"/>
          <w:szCs w:val="36"/>
        </w:rPr>
        <w:t>Lifestyle</w:t>
      </w:r>
      <w:r w:rsidR="00283864">
        <w:rPr>
          <w:sz w:val="36"/>
          <w:szCs w:val="36"/>
        </w:rPr>
        <w:tab/>
      </w:r>
      <w:r w:rsidR="00283864">
        <w:rPr>
          <w:sz w:val="36"/>
          <w:szCs w:val="36"/>
        </w:rPr>
        <w:tab/>
      </w:r>
      <w:r w:rsidR="00283864" w:rsidRPr="00283864">
        <w:rPr>
          <w:sz w:val="40"/>
          <w:szCs w:val="40"/>
        </w:rPr>
        <w:t>Cite Source</w:t>
      </w:r>
    </w:p>
    <w:p w14:paraId="4F0F47AB" w14:textId="77777777" w:rsidR="00165871" w:rsidRDefault="00165871" w:rsidP="00E114FA">
      <w:pPr>
        <w:rPr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sz w:val="36"/>
          <w:szCs w:val="36"/>
        </w:rPr>
        <w:t>1. any number of issues affecting daily life or long term lifestyle—</w:t>
      </w:r>
      <w:proofErr w:type="gramStart"/>
      <w:r>
        <w:rPr>
          <w:sz w:val="36"/>
          <w:szCs w:val="36"/>
        </w:rPr>
        <w:t>hours?,</w:t>
      </w:r>
      <w:proofErr w:type="gramEnd"/>
      <w:r>
        <w:rPr>
          <w:sz w:val="36"/>
          <w:szCs w:val="36"/>
        </w:rPr>
        <w:t xml:space="preserve"> shift work?, holidays and weekends?  Hazardous or stressful situations? Travel? Etc.</w:t>
      </w:r>
    </w:p>
    <w:p w14:paraId="183D3AC6" w14:textId="77777777" w:rsidR="00165871" w:rsidRPr="00165871" w:rsidRDefault="00165871" w:rsidP="00E114FA">
      <w:pPr>
        <w:rPr>
          <w:sz w:val="36"/>
          <w:szCs w:val="36"/>
        </w:rPr>
      </w:pPr>
      <w:r>
        <w:rPr>
          <w:sz w:val="36"/>
          <w:szCs w:val="36"/>
        </w:rPr>
        <w:t>Transition: (You will write a transition here—you may use a full sentence)</w:t>
      </w:r>
    </w:p>
    <w:p w14:paraId="000474A2" w14:textId="77777777" w:rsidR="00E114FA" w:rsidRPr="00E114FA" w:rsidRDefault="00E114FA" w:rsidP="00E114FA">
      <w:pPr>
        <w:rPr>
          <w:sz w:val="36"/>
          <w:szCs w:val="36"/>
        </w:rPr>
      </w:pPr>
      <w:r w:rsidRPr="00E114FA">
        <w:rPr>
          <w:sz w:val="36"/>
          <w:szCs w:val="36"/>
        </w:rPr>
        <w:t>III. Conclusion</w:t>
      </w:r>
    </w:p>
    <w:p w14:paraId="45FB0EE4" w14:textId="77777777" w:rsidR="00E114FA" w:rsidRDefault="00165871" w:rsidP="00E114FA">
      <w:pPr>
        <w:rPr>
          <w:sz w:val="36"/>
          <w:szCs w:val="36"/>
        </w:rPr>
      </w:pPr>
      <w:r>
        <w:rPr>
          <w:sz w:val="36"/>
          <w:szCs w:val="36"/>
        </w:rPr>
        <w:tab/>
        <w:t>A. Review of main points (just list them)</w:t>
      </w:r>
    </w:p>
    <w:p w14:paraId="4B7728D4" w14:textId="77777777" w:rsidR="00165871" w:rsidRDefault="00165871" w:rsidP="00E114FA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1.</w:t>
      </w:r>
    </w:p>
    <w:p w14:paraId="35663937" w14:textId="77777777" w:rsidR="00165871" w:rsidRDefault="00165871" w:rsidP="00E114FA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2.</w:t>
      </w:r>
    </w:p>
    <w:p w14:paraId="2DADB18C" w14:textId="77777777" w:rsidR="00165871" w:rsidRDefault="00165871" w:rsidP="00E114FA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3.</w:t>
      </w:r>
    </w:p>
    <w:p w14:paraId="7B811508" w14:textId="77777777" w:rsidR="00165871" w:rsidRPr="00E114FA" w:rsidRDefault="00165871" w:rsidP="00E114FA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4.</w:t>
      </w:r>
    </w:p>
    <w:p w14:paraId="2210D78F" w14:textId="77777777" w:rsidR="009B034B" w:rsidRPr="00E114FA" w:rsidRDefault="00E114FA">
      <w:pPr>
        <w:rPr>
          <w:sz w:val="36"/>
          <w:szCs w:val="36"/>
        </w:rPr>
      </w:pPr>
      <w:r w:rsidRPr="00E114FA">
        <w:rPr>
          <w:sz w:val="36"/>
          <w:szCs w:val="36"/>
        </w:rPr>
        <w:tab/>
        <w:t>B. Concluding Statement</w:t>
      </w:r>
    </w:p>
    <w:sectPr w:rsidR="009B034B" w:rsidRPr="00E114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963AA8"/>
    <w:multiLevelType w:val="multilevel"/>
    <w:tmpl w:val="12BC1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DAgtLEzNTC0MLQyUdpeDU4uLM/DyQAsNaAAEdk+0sAAAA"/>
  </w:docVars>
  <w:rsids>
    <w:rsidRoot w:val="00E114FA"/>
    <w:rsid w:val="00165871"/>
    <w:rsid w:val="00283864"/>
    <w:rsid w:val="00421B28"/>
    <w:rsid w:val="00505E53"/>
    <w:rsid w:val="007748D0"/>
    <w:rsid w:val="00787CC7"/>
    <w:rsid w:val="007F0352"/>
    <w:rsid w:val="009B034B"/>
    <w:rsid w:val="00A03491"/>
    <w:rsid w:val="00A5559B"/>
    <w:rsid w:val="00A66A60"/>
    <w:rsid w:val="00AD774A"/>
    <w:rsid w:val="00BF4843"/>
    <w:rsid w:val="00C248E6"/>
    <w:rsid w:val="00E1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1A9B4"/>
  <w15:chartTrackingRefBased/>
  <w15:docId w15:val="{E2551980-83C6-4AB1-9697-9B94CA89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4FA"/>
    <w:pPr>
      <w:spacing w:after="200" w:line="276" w:lineRule="auto"/>
    </w:pPr>
    <w:rPr>
      <w:rFonts w:ascii="Book Antiqua" w:hAnsi="Book Antiqu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E114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114F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E114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11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aramond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Flake</dc:creator>
  <cp:keywords/>
  <dc:description/>
  <cp:lastModifiedBy>AKRAM HIMED</cp:lastModifiedBy>
  <cp:revision>3</cp:revision>
  <dcterms:created xsi:type="dcterms:W3CDTF">2017-08-30T20:37:00Z</dcterms:created>
  <dcterms:modified xsi:type="dcterms:W3CDTF">2020-04-29T20:45:00Z</dcterms:modified>
</cp:coreProperties>
</file>